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C7" w:rsidRDefault="00995BC7" w:rsidP="00DD2815">
      <w:pPr>
        <w:pStyle w:val="Overskrift2"/>
      </w:pPr>
      <w:r>
        <w:t>SD kort</w:t>
      </w:r>
    </w:p>
    <w:p w:rsidR="00995BC7" w:rsidRDefault="00995BC7" w:rsidP="00995BC7">
      <w:r>
        <w:t>Hele WinchSpeed projektets indhold ligger på et 2 GB SD kort i en lukket kuvert overleveret til PFG af Johny ifølge samarbejdsaftalen</w:t>
      </w:r>
      <w:r w:rsidR="0029589B">
        <w:t xml:space="preserve"> mellem PFG og Johny</w:t>
      </w:r>
      <w:r>
        <w:t xml:space="preserve"> vedrørende projektet. Vær opmærksom på at </w:t>
      </w:r>
      <w:r w:rsidRPr="005B7051">
        <w:rPr>
          <w:b/>
        </w:rPr>
        <w:t>overholde denne aftale</w:t>
      </w:r>
      <w:r>
        <w:t>.</w:t>
      </w:r>
    </w:p>
    <w:p w:rsidR="00995BC7" w:rsidRPr="00995BC7" w:rsidRDefault="00995BC7" w:rsidP="00995BC7">
      <w:r>
        <w:t xml:space="preserve">SD kortet har følgende </w:t>
      </w:r>
      <w:r w:rsidR="00174544">
        <w:t>mappe</w:t>
      </w:r>
      <w:r>
        <w:t xml:space="preserve"> struktur:</w:t>
      </w:r>
      <w:r>
        <w:br/>
      </w:r>
      <w:r w:rsidR="006C2D22">
        <w:rPr>
          <w:noProof/>
          <w:lang w:eastAsia="da-DK"/>
        </w:rPr>
        <w:drawing>
          <wp:inline distT="0" distB="0" distL="0" distR="0">
            <wp:extent cx="1181100" cy="2606040"/>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181100" cy="2606040"/>
                    </a:xfrm>
                    <a:prstGeom prst="rect">
                      <a:avLst/>
                    </a:prstGeom>
                    <a:noFill/>
                    <a:ln w="9525">
                      <a:noFill/>
                      <a:miter lim="800000"/>
                      <a:headEnd/>
                      <a:tailEnd/>
                    </a:ln>
                  </pic:spPr>
                </pic:pic>
              </a:graphicData>
            </a:graphic>
          </wp:inline>
        </w:drawing>
      </w:r>
    </w:p>
    <w:p w:rsidR="00DD2815" w:rsidRDefault="00DD2815" w:rsidP="00DD2815">
      <w:pPr>
        <w:pStyle w:val="Overskrift2"/>
      </w:pPr>
      <w:r>
        <w:t>Benyttede værktøjer</w:t>
      </w:r>
    </w:p>
    <w:p w:rsidR="00174544" w:rsidRPr="00995BC7" w:rsidRDefault="00174544" w:rsidP="00174544">
      <w:r>
        <w:t>NB: Når dette læses, kan verden se meget anderledes ud, så hvad der er listet her, er hvad der rent faktisk blev brugt, da systemet oprindelig blev udviklet.</w:t>
      </w:r>
    </w:p>
    <w:p w:rsidR="00995BC7" w:rsidRDefault="00174544" w:rsidP="00995BC7">
      <w:r>
        <w:t>I mappen Værktøjer findes installationsfiler til de</w:t>
      </w:r>
      <w:r w:rsidR="00314287">
        <w:t xml:space="preserve"> fleste af de</w:t>
      </w:r>
      <w:r>
        <w:t xml:space="preserve"> anvendte udviklings værktøjer</w:t>
      </w:r>
      <w:r w:rsidR="00314287">
        <w:t>.</w:t>
      </w:r>
      <w:r>
        <w:t xml:space="preserve"> Alle disse værktøjer er gratis bortset fra Eagle, som kræver en licens til 160x100  mm print, billigste licens</w:t>
      </w:r>
      <w:r w:rsidR="00440923">
        <w:t xml:space="preserve"> ca. 60 Euro</w:t>
      </w:r>
      <w:r>
        <w:t>.</w:t>
      </w:r>
      <w:r w:rsidR="00440923">
        <w:t xml:space="preserve"> Gratis versionen af Eagle burde kunne læse/vise printene, men kan ikke ændre dem.</w:t>
      </w:r>
    </w:p>
    <w:p w:rsidR="00314287" w:rsidRDefault="00314287" w:rsidP="00995BC7">
      <w:r>
        <w:t>De store udviklingsværktøjer, Microchip MPLABX</w:t>
      </w:r>
      <w:r w:rsidR="00C03ABA">
        <w:t>, og</w:t>
      </w:r>
      <w:r>
        <w:t xml:space="preserve"> Android SDK er ikke lagt på SD kortet, de skal downloades fra fabrikanterne.</w:t>
      </w:r>
    </w:p>
    <w:p w:rsidR="00314287" w:rsidRDefault="00314287" w:rsidP="00995BC7">
      <w:r>
        <w:t>Der er anvendt Microchip MPLABX version 5.30, som er den sidste version, som understøtter assembleren MPASM. Nyere versioner bruger en anden assembler, som selv Microchip fraråder, at man anvender!</w:t>
      </w:r>
    </w:p>
    <w:p w:rsidR="00DC520E" w:rsidRDefault="00174544">
      <w:r>
        <w:t>Til programmering af printene er benyttet PICkit 3, som skal indkøbes. PICkit 4 anbefales ikke.</w:t>
      </w:r>
    </w:p>
    <w:p w:rsidR="00DC520E" w:rsidRDefault="00DC520E" w:rsidP="00DC520E">
      <w:pPr>
        <w:pStyle w:val="Overskrift2"/>
      </w:pPr>
      <w:r>
        <w:t xml:space="preserve">Overordnet </w:t>
      </w:r>
      <w:r w:rsidR="00167830">
        <w:t>software</w:t>
      </w:r>
      <w:r>
        <w:t xml:space="preserve"> struktur</w:t>
      </w:r>
    </w:p>
    <w:p w:rsidR="00DC520E" w:rsidRDefault="00DC520E" w:rsidP="00DC520E">
      <w:r>
        <w:t xml:space="preserve">I mappen </w:t>
      </w:r>
      <w:r w:rsidRPr="002149DF">
        <w:rPr>
          <w:b/>
        </w:rPr>
        <w:t>Android</w:t>
      </w:r>
      <w:r>
        <w:t xml:space="preserve"> findes source filer mm. til at generere WinchSpeed appen, som kan vise og logge alle de gode ting.</w:t>
      </w:r>
      <w:r w:rsidR="002149DF">
        <w:t xml:space="preserve"> Tænk dig om mere end en gang før du ændrer noget her! Programmeret i Java.</w:t>
      </w:r>
      <w:r w:rsidR="00D432B3">
        <w:t xml:space="preserve"> Er tæt forbundet med den del af spil SW, som sender data til appen.</w:t>
      </w:r>
    </w:p>
    <w:p w:rsidR="002149DF" w:rsidRDefault="002149DF" w:rsidP="00DC520E">
      <w:r>
        <w:t xml:space="preserve">I mappen </w:t>
      </w:r>
      <w:r w:rsidRPr="00167830">
        <w:rPr>
          <w:b/>
        </w:rPr>
        <w:t>Firmware</w:t>
      </w:r>
      <w:r>
        <w:t xml:space="preserve"> findes sourcefiler mm</w:t>
      </w:r>
      <w:r w:rsidR="00167830">
        <w:t>.</w:t>
      </w:r>
      <w:r>
        <w:t xml:space="preserve"> til fly enhed (Plane</w:t>
      </w:r>
      <w:r w:rsidR="00D53AE8">
        <w:t>, PIC16LF1554</w:t>
      </w:r>
      <w:r>
        <w:t>), spil og test modtager (Winch</w:t>
      </w:r>
      <w:r w:rsidR="00D53AE8">
        <w:t>, PIC24FJ32GB002</w:t>
      </w:r>
      <w:r>
        <w:t>). Programmeret i C.</w:t>
      </w:r>
      <w:r w:rsidR="00D432B3">
        <w:t xml:space="preserve"> Forholdsvis banal SW, men opsætningen af Lambda </w:t>
      </w:r>
      <w:r w:rsidR="00D53AE8">
        <w:t>chippen</w:t>
      </w:r>
      <w:r w:rsidR="00D432B3">
        <w:t xml:space="preserve"> er en tåreperser, så er du advaret.</w:t>
      </w:r>
    </w:p>
    <w:p w:rsidR="002149DF" w:rsidRDefault="002149DF" w:rsidP="00DC520E">
      <w:r>
        <w:t xml:space="preserve">I mappen </w:t>
      </w:r>
      <w:r w:rsidRPr="00167830">
        <w:rPr>
          <w:b/>
        </w:rPr>
        <w:t>WinchSound</w:t>
      </w:r>
      <w:r>
        <w:t xml:space="preserve"> findes sourcefiler </w:t>
      </w:r>
      <w:r w:rsidR="00D53AE8">
        <w:t>til PIC16F690 chippen</w:t>
      </w:r>
      <w:r>
        <w:t>, der styrer lysdioder og lyd. Programmeret i assembler. Dette er ret tidskritisk software, så hold tungen lige i munden, hvis du ændrer noget her.</w:t>
      </w:r>
    </w:p>
    <w:p w:rsidR="002149DF" w:rsidRPr="00DC520E" w:rsidRDefault="002149DF" w:rsidP="00DC520E"/>
    <w:p w:rsidR="00581077" w:rsidRDefault="00581077" w:rsidP="00DC520E">
      <w:pPr>
        <w:pStyle w:val="Overskrift2"/>
      </w:pPr>
      <w:r>
        <w:br w:type="page"/>
      </w:r>
    </w:p>
    <w:p w:rsidR="00DD2815" w:rsidRDefault="00DD2815" w:rsidP="00DD2815">
      <w:pPr>
        <w:pStyle w:val="Overskrift2"/>
      </w:pPr>
      <w:r>
        <w:lastRenderedPageBreak/>
        <w:t>Programmering af fly enhed</w:t>
      </w:r>
    </w:p>
    <w:p w:rsidR="00581077" w:rsidRDefault="00581077" w:rsidP="00BA5DF7">
      <w:r>
        <w:t>Et nyt print skal programmeres i denne sekvens:</w:t>
      </w:r>
    </w:p>
    <w:p w:rsidR="00581077" w:rsidRDefault="00581077" w:rsidP="00581077">
      <w:pPr>
        <w:pStyle w:val="Listeafsnit"/>
        <w:numPr>
          <w:ilvl w:val="0"/>
          <w:numId w:val="3"/>
        </w:numPr>
      </w:pPr>
      <w:r>
        <w:t>Programmer serienummer med dummy værdier for andet end serienummeret.</w:t>
      </w:r>
    </w:p>
    <w:p w:rsidR="00581077" w:rsidRDefault="00581077" w:rsidP="00581077">
      <w:pPr>
        <w:pStyle w:val="Listeafsnit"/>
        <w:numPr>
          <w:ilvl w:val="0"/>
          <w:numId w:val="3"/>
        </w:numPr>
      </w:pPr>
      <w:r>
        <w:t>Programmer applikationen</w:t>
      </w:r>
      <w:r w:rsidR="00E722B1">
        <w:t>.</w:t>
      </w:r>
    </w:p>
    <w:p w:rsidR="00E722B1" w:rsidRDefault="00E722B1" w:rsidP="00581077">
      <w:pPr>
        <w:pStyle w:val="Listeafsnit"/>
        <w:numPr>
          <w:ilvl w:val="0"/>
          <w:numId w:val="3"/>
        </w:numPr>
      </w:pPr>
      <w:r>
        <w:t>Find enhedens sensor offset ved at sætte den i kalibrerings mode, se nedenfor.</w:t>
      </w:r>
    </w:p>
    <w:p w:rsidR="00E722B1" w:rsidRDefault="00E722B1" w:rsidP="00581077">
      <w:pPr>
        <w:pStyle w:val="Listeafsnit"/>
        <w:numPr>
          <w:ilvl w:val="0"/>
          <w:numId w:val="3"/>
        </w:numPr>
      </w:pPr>
      <w:r>
        <w:t xml:space="preserve">Programmer serienummer med korrekt </w:t>
      </w:r>
      <w:r w:rsidR="001C143D">
        <w:t>sensorOffset og setPoint = NOT_PROGRAMMED</w:t>
      </w:r>
      <w:r>
        <w:t>.</w:t>
      </w:r>
    </w:p>
    <w:p w:rsidR="00E722B1" w:rsidRDefault="00E722B1" w:rsidP="00581077">
      <w:pPr>
        <w:pStyle w:val="Listeafsnit"/>
        <w:numPr>
          <w:ilvl w:val="0"/>
          <w:numId w:val="3"/>
        </w:numPr>
      </w:pPr>
      <w:r>
        <w:t>Programmer applikationen.</w:t>
      </w:r>
    </w:p>
    <w:p w:rsidR="005B7051" w:rsidRDefault="005B7051" w:rsidP="00BA5DF7">
      <w:r>
        <w:t>Bemærk, at applikationen skal (gen)programmeres hver gang serienummer og kalibrerings data programmeres: Det sletter applikationen.</w:t>
      </w:r>
    </w:p>
    <w:p w:rsidR="001C143D" w:rsidRDefault="001C143D" w:rsidP="001C143D">
      <w:pPr>
        <w:pStyle w:val="Overskrift3"/>
      </w:pPr>
      <w:r>
        <w:t>Programmering af serienummer</w:t>
      </w:r>
    </w:p>
    <w:p w:rsidR="00AB3413" w:rsidRDefault="00AB3413" w:rsidP="00AB3413">
      <w:r>
        <w:t xml:space="preserve">Enhedens </w:t>
      </w:r>
      <w:r w:rsidR="001C143D">
        <w:t>planeSerialNo</w:t>
      </w:r>
      <w:r>
        <w:t xml:space="preserve"> skal programmeres, så det matcher serienummeret på printet.</w:t>
      </w:r>
    </w:p>
    <w:p w:rsidR="00581077" w:rsidRDefault="00AB3413" w:rsidP="00AB3413">
      <w:r>
        <w:t xml:space="preserve">Tilføj et ikke udkommenteret afsnit i filen </w:t>
      </w:r>
      <w:r w:rsidR="001C143D" w:rsidRPr="001C143D">
        <w:t>WinchSpeed\Firmware\inc\Plane\serialNumber.h</w:t>
      </w:r>
      <w:r>
        <w:t xml:space="preserve"> a la:</w:t>
      </w:r>
    </w:p>
    <w:p w:rsidR="001C143D" w:rsidRDefault="001C143D" w:rsidP="00AB3413">
      <w:r>
        <w:rPr>
          <w:noProof/>
          <w:lang w:eastAsia="da-DK"/>
        </w:rPr>
        <w:drawing>
          <wp:inline distT="0" distB="0" distL="0" distR="0">
            <wp:extent cx="4010025" cy="836295"/>
            <wp:effectExtent l="19050" t="0" r="9525" b="0"/>
            <wp:docPr id="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010025" cy="836295"/>
                    </a:xfrm>
                    <a:prstGeom prst="rect">
                      <a:avLst/>
                    </a:prstGeom>
                    <a:noFill/>
                    <a:ln w="9525">
                      <a:noFill/>
                      <a:miter lim="800000"/>
                      <a:headEnd/>
                      <a:tailEnd/>
                    </a:ln>
                  </pic:spPr>
                </pic:pic>
              </a:graphicData>
            </a:graphic>
          </wp:inline>
        </w:drawing>
      </w:r>
    </w:p>
    <w:p w:rsidR="00CE0583" w:rsidRDefault="00581077" w:rsidP="00AB3413">
      <w:r>
        <w:t>Vær sikker på, at værdierne for alle andre serienumre er kommenteret ud.</w:t>
      </w:r>
    </w:p>
    <w:p w:rsidR="001C143D" w:rsidRDefault="001C143D" w:rsidP="001C143D">
      <w:r>
        <w:t xml:space="preserve">Åbn </w:t>
      </w:r>
      <w:r>
        <w:rPr>
          <w:b/>
        </w:rPr>
        <w:t>WinchSpeed</w:t>
      </w:r>
      <w:r>
        <w:t xml:space="preserve"> projektet i MPLABX.</w:t>
      </w:r>
    </w:p>
    <w:p w:rsidR="001C143D" w:rsidRPr="001C143D" w:rsidRDefault="001C143D" w:rsidP="001C143D">
      <w:r>
        <w:t>Vælg konfigurationen SN</w:t>
      </w:r>
      <w:r w:rsidRPr="001C143D">
        <w:t>_</w:t>
      </w:r>
      <w:r>
        <w:t>2022_06_20:</w:t>
      </w:r>
      <w:r>
        <w:br/>
      </w:r>
      <w:r>
        <w:rPr>
          <w:noProof/>
          <w:lang w:eastAsia="da-DK"/>
        </w:rPr>
        <w:drawing>
          <wp:inline distT="0" distB="0" distL="0" distR="0">
            <wp:extent cx="1987300" cy="1414274"/>
            <wp:effectExtent l="19050" t="0" r="0" b="0"/>
            <wp:docPr id="15" name="Billede 13" descr="SN_2022_06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2022_06_20.png"/>
                    <pic:cNvPicPr/>
                  </pic:nvPicPr>
                  <pic:blipFill>
                    <a:blip r:embed="rId10"/>
                    <a:stretch>
                      <a:fillRect/>
                    </a:stretch>
                  </pic:blipFill>
                  <pic:spPr>
                    <a:xfrm>
                      <a:off x="0" y="0"/>
                      <a:ext cx="1987300" cy="1414274"/>
                    </a:xfrm>
                    <a:prstGeom prst="rect">
                      <a:avLst/>
                    </a:prstGeom>
                  </pic:spPr>
                </pic:pic>
              </a:graphicData>
            </a:graphic>
          </wp:inline>
        </w:drawing>
      </w:r>
    </w:p>
    <w:p w:rsidR="00273760" w:rsidRDefault="001C143D" w:rsidP="00AB3413">
      <w:r>
        <w:t>Tilslut PICkit 3 som vist nedenfor, og programmer printet.</w:t>
      </w:r>
    </w:p>
    <w:p w:rsidR="001C143D" w:rsidRDefault="001C143D" w:rsidP="001C143D">
      <w:r>
        <w:t>Disse værdier programmeres ind i USER ID sektionen i kontrolleren. Disse værdier kan læses ud, selvom programkoden er kopi beskyttet mod udlæsning. Lokation: 0x8000</w:t>
      </w:r>
    </w:p>
    <w:p w:rsidR="001C143D" w:rsidRDefault="001C143D" w:rsidP="001C143D">
      <w:r>
        <w:t>Firmware versions nummeret ligger også i denne sektion, men programmeres ikke direkte, applikationen vil opdatere versions nummeret, hvis det ikke svarer til applikationens versions nummer. På denne måde, kan man udlæse versions nummeret trods kopi beskyttelsen. Værdierne i USER ID sektionen logges  som det første ved en start.</w:t>
      </w:r>
    </w:p>
    <w:p w:rsidR="001C143D" w:rsidRDefault="001C143D" w:rsidP="001C143D">
      <w:r w:rsidRPr="005D7E96">
        <w:rPr>
          <w:b/>
        </w:rPr>
        <w:t>NB</w:t>
      </w:r>
      <w:r>
        <w:t>: Applikationen bliver slettet, når man programmerer serienummer og kalibrerings værdier.</w:t>
      </w:r>
    </w:p>
    <w:p w:rsidR="001C143D" w:rsidRDefault="001C143D" w:rsidP="00AB3413"/>
    <w:p w:rsidR="001C143D" w:rsidRDefault="001C143D" w:rsidP="001C143D">
      <w:pPr>
        <w:pStyle w:val="Overskrift3"/>
      </w:pPr>
      <w:r>
        <w:lastRenderedPageBreak/>
        <w:t>Programmering af applikationen</w:t>
      </w:r>
    </w:p>
    <w:p w:rsidR="001C143D" w:rsidRDefault="001C143D" w:rsidP="00AB3413">
      <w:r>
        <w:t>Vælg konfigurationen PLANE_2022_06_20</w:t>
      </w:r>
      <w:r>
        <w:rPr>
          <w:noProof/>
          <w:lang w:eastAsia="da-DK"/>
        </w:rPr>
        <w:drawing>
          <wp:inline distT="0" distB="0" distL="0" distR="0">
            <wp:extent cx="3056890" cy="2286000"/>
            <wp:effectExtent l="19050" t="0" r="0" b="0"/>
            <wp:docPr id="1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056890" cy="2286000"/>
                    </a:xfrm>
                    <a:prstGeom prst="rect">
                      <a:avLst/>
                    </a:prstGeom>
                    <a:noFill/>
                    <a:ln w="9525">
                      <a:noFill/>
                      <a:miter lim="800000"/>
                      <a:headEnd/>
                      <a:tailEnd/>
                    </a:ln>
                  </pic:spPr>
                </pic:pic>
              </a:graphicData>
            </a:graphic>
          </wp:inline>
        </w:drawing>
      </w:r>
    </w:p>
    <w:p w:rsidR="001C143D" w:rsidRDefault="001C143D" w:rsidP="00AB3413">
      <w:r>
        <w:t>Programmer printet.</w:t>
      </w:r>
    </w:p>
    <w:p w:rsidR="001C143D" w:rsidRPr="005035C6" w:rsidRDefault="001C143D" w:rsidP="001C143D">
      <w:pPr>
        <w:pStyle w:val="Overskrift3"/>
      </w:pPr>
      <w:r w:rsidRPr="005035C6">
        <w:t>Find sensor offset</w:t>
      </w:r>
    </w:p>
    <w:p w:rsidR="00AB3413" w:rsidRDefault="001C143D" w:rsidP="00AB3413">
      <w:r>
        <w:t>SensorOffset værdien</w:t>
      </w:r>
      <w:r w:rsidR="00581077">
        <w:t xml:space="preserve"> er sensorens nulpunkts offset</w:t>
      </w:r>
      <w:r>
        <w:t>. K</w:t>
      </w:r>
      <w:r w:rsidR="00581077">
        <w:t>an ses ved at sætte fly enheden i kalibreringsmode som vist her:</w:t>
      </w:r>
    </w:p>
    <w:p w:rsidR="00581077" w:rsidRDefault="00E722B1" w:rsidP="00AB3413">
      <w:r>
        <w:rPr>
          <w:noProof/>
          <w:lang w:eastAsia="da-DK"/>
        </w:rPr>
        <w:drawing>
          <wp:inline distT="0" distB="0" distL="0" distR="0">
            <wp:extent cx="4064000" cy="3048000"/>
            <wp:effectExtent l="19050" t="0" r="0" b="0"/>
            <wp:docPr id="5" name="Billede 4" descr="Kalibrerings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breringsmode.jpg"/>
                    <pic:cNvPicPr/>
                  </pic:nvPicPr>
                  <pic:blipFill>
                    <a:blip r:embed="rId12"/>
                    <a:stretch>
                      <a:fillRect/>
                    </a:stretch>
                  </pic:blipFill>
                  <pic:spPr>
                    <a:xfrm>
                      <a:off x="0" y="0"/>
                      <a:ext cx="4065270" cy="3048000"/>
                    </a:xfrm>
                    <a:prstGeom prst="rect">
                      <a:avLst/>
                    </a:prstGeom>
                  </pic:spPr>
                </pic:pic>
              </a:graphicData>
            </a:graphic>
          </wp:inline>
        </w:drawing>
      </w:r>
    </w:p>
    <w:p w:rsidR="00CE0583" w:rsidRDefault="00CE0583" w:rsidP="00AB3413">
      <w:r>
        <w:t>Programmerings kant konnektorens ben 4 og 5 er forbundet med en modstand.</w:t>
      </w:r>
      <w:r w:rsidR="00740AD2">
        <w:t xml:space="preserve"> </w:t>
      </w:r>
      <w:r w:rsidR="00740AD2" w:rsidRPr="00740AD2">
        <w:rPr>
          <w:b/>
        </w:rPr>
        <w:t>Gul markering er pin 1 (alle steder)</w:t>
      </w:r>
    </w:p>
    <w:p w:rsidR="00CE0583" w:rsidRDefault="00CE0583" w:rsidP="00AB3413">
      <w:r>
        <w:t>Med strømmen tilsluttet, vil enheden kontinuert sende data, som kan ses på test modtagerens Android display:</w:t>
      </w:r>
    </w:p>
    <w:p w:rsidR="00CE0583" w:rsidRDefault="005D7E96" w:rsidP="00AB3413">
      <w:r>
        <w:rPr>
          <w:noProof/>
          <w:lang w:eastAsia="da-DK"/>
        </w:rPr>
        <w:lastRenderedPageBreak/>
        <w:drawing>
          <wp:inline distT="0" distB="0" distL="0" distR="0">
            <wp:extent cx="1651376" cy="2921666"/>
            <wp:effectExtent l="19050" t="0" r="5974" b="0"/>
            <wp:docPr id="8" name="Billede 7" descr="Kalibr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brering.png"/>
                    <pic:cNvPicPr/>
                  </pic:nvPicPr>
                  <pic:blipFill>
                    <a:blip r:embed="rId13"/>
                    <a:stretch>
                      <a:fillRect/>
                    </a:stretch>
                  </pic:blipFill>
                  <pic:spPr>
                    <a:xfrm>
                      <a:off x="0" y="0"/>
                      <a:ext cx="1651376" cy="2921666"/>
                    </a:xfrm>
                    <a:prstGeom prst="rect">
                      <a:avLst/>
                    </a:prstGeom>
                  </pic:spPr>
                </pic:pic>
              </a:graphicData>
            </a:graphic>
          </wp:inline>
        </w:drawing>
      </w:r>
    </w:p>
    <w:p w:rsidR="005D7E96" w:rsidRPr="00AB3413" w:rsidRDefault="005D7E96" w:rsidP="00AB3413">
      <w:r>
        <w:t xml:space="preserve">Det er sensorens værdi, her 765, som skal indsættes for </w:t>
      </w:r>
      <w:r w:rsidR="001C143D">
        <w:t>sensorOffset</w:t>
      </w:r>
      <w:r>
        <w:t>. Det er vigtigt, at begge trykslanger ikke er forbundet til noget.</w:t>
      </w:r>
      <w:r w:rsidR="007E54D7">
        <w:t xml:space="preserve"> Benyt en værdi for </w:t>
      </w:r>
      <w:r w:rsidR="001C143D">
        <w:t xml:space="preserve">setPoint </w:t>
      </w:r>
      <w:r w:rsidR="007E54D7">
        <w:t>svarende til en anden enhed</w:t>
      </w:r>
      <w:r w:rsidR="005B7051">
        <w:t>, dette for at enheden rent faktisk sender data i stedet for bare at blinke SOS</w:t>
      </w:r>
      <w:r w:rsidR="00025332">
        <w:t>.</w:t>
      </w:r>
      <w:r w:rsidR="005B7051">
        <w:t xml:space="preserve"> Husk at s</w:t>
      </w:r>
      <w:r w:rsidR="001C143D">
        <w:t>ætte</w:t>
      </w:r>
      <w:r w:rsidR="005B7051">
        <w:t xml:space="preserve"> set</w:t>
      </w:r>
      <w:r w:rsidR="001C143D">
        <w:t>Point til NOT_PROGRAMMED</w:t>
      </w:r>
      <w:r w:rsidR="005B7051">
        <w:t xml:space="preserve"> til sidst.</w:t>
      </w:r>
    </w:p>
    <w:p w:rsidR="00897F5D" w:rsidRDefault="001C143D" w:rsidP="001C143D">
      <w:pPr>
        <w:pStyle w:val="Overskrift3"/>
      </w:pPr>
      <w:r>
        <w:t>Check efter programmering</w:t>
      </w:r>
    </w:p>
    <w:p w:rsidR="001C143D" w:rsidRPr="001C143D" w:rsidRDefault="001C143D" w:rsidP="001C143D">
      <w:r>
        <w:t xml:space="preserve">Når de 5 trin i programmeringen er fuldført, vil enheden uden PICkit eller påsat kantkonnektor og med strømmen tilsluttet blinke SOS, … --- … som tegn på, at setpunktet ikke er programmeret. Dette foretages først, når enheden er installeret i flyet. Dette er beskrevet i </w:t>
      </w:r>
      <w:r w:rsidRPr="001C143D">
        <w:rPr>
          <w:b/>
        </w:rPr>
        <w:t>Fly enhed manual.docx</w:t>
      </w:r>
    </w:p>
    <w:p w:rsidR="001C143D" w:rsidRPr="001C143D" w:rsidRDefault="001C143D" w:rsidP="001C143D">
      <w:pPr>
        <w:pStyle w:val="Overskrift3"/>
      </w:pPr>
      <w:r w:rsidRPr="001C143D">
        <w:t>PICkit tilslutning</w:t>
      </w:r>
    </w:p>
    <w:p w:rsidR="001C143D" w:rsidRPr="001C143D" w:rsidRDefault="001C143D" w:rsidP="001C143D">
      <w:r>
        <w:t>Programmerings enheden forbindes til printet ved hjælp af den udleverede kantkonnektor:</w:t>
      </w:r>
    </w:p>
    <w:p w:rsidR="001C143D" w:rsidRDefault="001C143D" w:rsidP="001C143D">
      <w:r>
        <w:rPr>
          <w:noProof/>
          <w:lang w:eastAsia="da-DK"/>
        </w:rPr>
        <w:drawing>
          <wp:inline distT="0" distB="0" distL="0" distR="0">
            <wp:extent cx="4064000" cy="3048000"/>
            <wp:effectExtent l="19050" t="0" r="0" b="0"/>
            <wp:docPr id="19" name="Billede 8" descr="Fly enhed og PICk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 enhed og PICkit3.jpg"/>
                    <pic:cNvPicPr/>
                  </pic:nvPicPr>
                  <pic:blipFill>
                    <a:blip r:embed="rId14"/>
                    <a:stretch>
                      <a:fillRect/>
                    </a:stretch>
                  </pic:blipFill>
                  <pic:spPr>
                    <a:xfrm>
                      <a:off x="0" y="0"/>
                      <a:ext cx="4064000" cy="3048000"/>
                    </a:xfrm>
                    <a:prstGeom prst="rect">
                      <a:avLst/>
                    </a:prstGeom>
                  </pic:spPr>
                </pic:pic>
              </a:graphicData>
            </a:graphic>
          </wp:inline>
        </w:drawing>
      </w:r>
    </w:p>
    <w:p w:rsidR="001C143D" w:rsidRDefault="001C143D">
      <w:pPr>
        <w:rPr>
          <w:rFonts w:asciiTheme="majorHAnsi" w:eastAsiaTheme="majorEastAsia" w:hAnsiTheme="majorHAnsi" w:cstheme="majorBidi"/>
          <w:b/>
          <w:bCs/>
          <w:color w:val="4F81BD" w:themeColor="accent1"/>
        </w:rPr>
      </w:pPr>
      <w:r>
        <w:br w:type="page"/>
      </w:r>
    </w:p>
    <w:p w:rsidR="00897F5D" w:rsidRDefault="00897F5D" w:rsidP="00DD2815">
      <w:pPr>
        <w:pStyle w:val="Overskrift3"/>
      </w:pPr>
      <w:r>
        <w:lastRenderedPageBreak/>
        <w:t>Udlæsning af serienummer og kalibreringsværdier</w:t>
      </w:r>
    </w:p>
    <w:p w:rsidR="001C143D" w:rsidRDefault="001C143D" w:rsidP="001C143D">
      <w:r>
        <w:t>Får man brug for at checke serienummer, sensorOffset eller setPoint på et print, kan det gøres således:</w:t>
      </w:r>
    </w:p>
    <w:p w:rsidR="00897F5D" w:rsidRDefault="00897F5D" w:rsidP="00897F5D">
      <w:r>
        <w:rPr>
          <w:noProof/>
          <w:lang w:eastAsia="da-DK"/>
        </w:rPr>
        <w:drawing>
          <wp:inline distT="0" distB="0" distL="0" distR="0">
            <wp:extent cx="6645910" cy="1602740"/>
            <wp:effectExtent l="19050" t="0" r="2540" b="0"/>
            <wp:docPr id="12" name="Billede 11" descr="Læs USER 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æs USER ID.png"/>
                    <pic:cNvPicPr/>
                  </pic:nvPicPr>
                  <pic:blipFill>
                    <a:blip r:embed="rId15"/>
                    <a:stretch>
                      <a:fillRect/>
                    </a:stretch>
                  </pic:blipFill>
                  <pic:spPr>
                    <a:xfrm>
                      <a:off x="0" y="0"/>
                      <a:ext cx="6645910" cy="1602740"/>
                    </a:xfrm>
                    <a:prstGeom prst="rect">
                      <a:avLst/>
                    </a:prstGeom>
                  </pic:spPr>
                </pic:pic>
              </a:graphicData>
            </a:graphic>
          </wp:inline>
        </w:drawing>
      </w:r>
    </w:p>
    <w:p w:rsidR="00897F5D" w:rsidRDefault="00897F5D" w:rsidP="00897F5D">
      <w:r>
        <w:t>Derefter åbner man USE</w:t>
      </w:r>
      <w:r w:rsidR="001C143D">
        <w:t>R</w:t>
      </w:r>
      <w:r>
        <w:t xml:space="preserve"> ID vinduet således:</w:t>
      </w:r>
    </w:p>
    <w:p w:rsidR="00897F5D" w:rsidRPr="00897F5D" w:rsidRDefault="00897F5D" w:rsidP="00897F5D">
      <w:r>
        <w:rPr>
          <w:noProof/>
          <w:lang w:eastAsia="da-DK"/>
        </w:rPr>
        <w:drawing>
          <wp:inline distT="0" distB="0" distL="0" distR="0">
            <wp:extent cx="6645910" cy="5761990"/>
            <wp:effectExtent l="19050" t="0" r="2540" b="0"/>
            <wp:docPr id="13" name="Billede 12" descr="USER 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ID.png"/>
                    <pic:cNvPicPr/>
                  </pic:nvPicPr>
                  <pic:blipFill>
                    <a:blip r:embed="rId16"/>
                    <a:stretch>
                      <a:fillRect/>
                    </a:stretch>
                  </pic:blipFill>
                  <pic:spPr>
                    <a:xfrm>
                      <a:off x="0" y="0"/>
                      <a:ext cx="6645910" cy="5761990"/>
                    </a:xfrm>
                    <a:prstGeom prst="rect">
                      <a:avLst/>
                    </a:prstGeom>
                  </pic:spPr>
                </pic:pic>
              </a:graphicData>
            </a:graphic>
          </wp:inline>
        </w:drawing>
      </w:r>
    </w:p>
    <w:p w:rsidR="00897F5D" w:rsidRDefault="003D296C">
      <w:pPr>
        <w:rPr>
          <w:rFonts w:asciiTheme="majorHAnsi" w:eastAsiaTheme="majorEastAsia" w:hAnsiTheme="majorHAnsi" w:cstheme="majorBidi"/>
          <w:b/>
          <w:bCs/>
          <w:color w:val="4F81BD" w:themeColor="accent1"/>
        </w:rPr>
      </w:pPr>
      <w:r>
        <w:t>NB: De viste værdier er fra prototype printet med den gamle sensor, så offset og setpunkt er anderledes end på de nye print. FW versions nummeret vil kun være programmeret, hvis applikationen har kørt. Disse 4 værdier kan også læses i logfiler på Androiden, første linje i hver start.</w:t>
      </w:r>
    </w:p>
    <w:p w:rsidR="001C143D" w:rsidRPr="005D7E96" w:rsidRDefault="001C143D" w:rsidP="005D7E96"/>
    <w:p w:rsidR="00DD2815" w:rsidRDefault="00DD2815" w:rsidP="00DD2815">
      <w:pPr>
        <w:pStyle w:val="Overskrift2"/>
      </w:pPr>
      <w:r>
        <w:lastRenderedPageBreak/>
        <w:t>Programmering af spil enhed</w:t>
      </w:r>
    </w:p>
    <w:p w:rsidR="003961F5" w:rsidRDefault="003961F5" w:rsidP="003961F5">
      <w:r>
        <w:t>Der er 2 programmerbare chips på spilenheden</w:t>
      </w:r>
    </w:p>
    <w:p w:rsidR="003961F5" w:rsidRDefault="003961F5" w:rsidP="003961F5">
      <w:r>
        <w:rPr>
          <w:noProof/>
          <w:lang w:eastAsia="da-DK"/>
        </w:rPr>
        <w:drawing>
          <wp:inline distT="0" distB="0" distL="0" distR="0">
            <wp:extent cx="5181600" cy="3479800"/>
            <wp:effectExtent l="19050" t="0" r="0" b="0"/>
            <wp:docPr id="24" name="Billede 23" descr="Receive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r print.jpg"/>
                    <pic:cNvPicPr/>
                  </pic:nvPicPr>
                  <pic:blipFill>
                    <a:blip r:embed="rId17"/>
                    <a:stretch>
                      <a:fillRect/>
                    </a:stretch>
                  </pic:blipFill>
                  <pic:spPr>
                    <a:xfrm>
                      <a:off x="0" y="0"/>
                      <a:ext cx="5181600" cy="3479800"/>
                    </a:xfrm>
                    <a:prstGeom prst="rect">
                      <a:avLst/>
                    </a:prstGeom>
                  </pic:spPr>
                </pic:pic>
              </a:graphicData>
            </a:graphic>
          </wp:inline>
        </w:drawing>
      </w:r>
    </w:p>
    <w:p w:rsidR="003961F5" w:rsidRDefault="003961F5" w:rsidP="003961F5">
      <w:pPr>
        <w:pStyle w:val="Listeafsnit"/>
        <w:numPr>
          <w:ilvl w:val="0"/>
          <w:numId w:val="4"/>
        </w:numPr>
      </w:pPr>
      <w:r>
        <w:t xml:space="preserve">CPU PIC24FJ32GB002som kører hovedprogrammet og Android interface, projekt </w:t>
      </w:r>
      <w:r w:rsidRPr="003961F5">
        <w:rPr>
          <w:b/>
        </w:rPr>
        <w:t>WinchSpeed</w:t>
      </w:r>
    </w:p>
    <w:p w:rsidR="003961F5" w:rsidRDefault="003961F5" w:rsidP="003961F5">
      <w:pPr>
        <w:pStyle w:val="Listeafsnit"/>
        <w:numPr>
          <w:ilvl w:val="0"/>
          <w:numId w:val="4"/>
        </w:numPr>
      </w:pPr>
      <w:r>
        <w:t xml:space="preserve">MCU PIC16F690 som tager sig af lysdioder og lyd, projekt </w:t>
      </w:r>
      <w:r w:rsidRPr="003961F5">
        <w:rPr>
          <w:b/>
        </w:rPr>
        <w:t>WinchSound</w:t>
      </w:r>
    </w:p>
    <w:p w:rsidR="003961F5" w:rsidRDefault="003961F5" w:rsidP="003961F5">
      <w:r>
        <w:t>Hver af disse har deres eget programmeringsstik på kortet, som det ses.</w:t>
      </w:r>
    </w:p>
    <w:p w:rsidR="003961F5" w:rsidRPr="003961F5" w:rsidRDefault="003961F5" w:rsidP="003961F5">
      <w:pPr>
        <w:pStyle w:val="Overskrift3"/>
      </w:pPr>
      <w:r>
        <w:t xml:space="preserve">Programmering af </w:t>
      </w:r>
      <w:r w:rsidR="006C3ED7">
        <w:t>main CPU</w:t>
      </w:r>
    </w:p>
    <w:p w:rsidR="00BA5DF7" w:rsidRPr="003961F5" w:rsidRDefault="003961F5" w:rsidP="00BA5DF7">
      <w:r w:rsidRPr="003961F5">
        <w:t xml:space="preserve">Start </w:t>
      </w:r>
      <w:r w:rsidRPr="003961F5">
        <w:rPr>
          <w:b/>
        </w:rPr>
        <w:t>WinchSpeed</w:t>
      </w:r>
      <w:r w:rsidRPr="003961F5">
        <w:t xml:space="preserve"> projektet i MPLABX, og vælg konfigurationen Winch_HW_2:</w:t>
      </w:r>
      <w:r>
        <w:rPr>
          <w:noProof/>
          <w:lang w:eastAsia="da-DK"/>
        </w:rPr>
        <w:drawing>
          <wp:inline distT="0" distB="0" distL="0" distR="0">
            <wp:extent cx="2809059" cy="2246812"/>
            <wp:effectExtent l="19050" t="0" r="0" b="0"/>
            <wp:docPr id="20"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809059" cy="2246812"/>
                    </a:xfrm>
                    <a:prstGeom prst="rect">
                      <a:avLst/>
                    </a:prstGeom>
                    <a:noFill/>
                    <a:ln w="9525">
                      <a:noFill/>
                      <a:miter lim="800000"/>
                      <a:headEnd/>
                      <a:tailEnd/>
                    </a:ln>
                  </pic:spPr>
                </pic:pic>
              </a:graphicData>
            </a:graphic>
          </wp:inline>
        </w:drawing>
      </w:r>
    </w:p>
    <w:p w:rsidR="003961F5" w:rsidRDefault="003961F5">
      <w:r>
        <w:br w:type="page"/>
      </w:r>
    </w:p>
    <w:p w:rsidR="003961F5" w:rsidRDefault="003961F5" w:rsidP="003961F5">
      <w:r>
        <w:lastRenderedPageBreak/>
        <w:t>Sæt PICkit 3 i programmerings stikket til PIC24FJ32GB002 processoren:</w:t>
      </w:r>
    </w:p>
    <w:p w:rsidR="00255D1A" w:rsidRDefault="003961F5" w:rsidP="00BA5DF7">
      <w:r>
        <w:rPr>
          <w:noProof/>
          <w:lang w:eastAsia="da-DK"/>
        </w:rPr>
        <w:drawing>
          <wp:inline distT="0" distB="0" distL="0" distR="0">
            <wp:extent cx="6645910" cy="4430395"/>
            <wp:effectExtent l="19050" t="0" r="2540" b="0"/>
            <wp:docPr id="21" name="Billede 20" descr="Programming WinchSp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ing WinchSpeed.JPG"/>
                    <pic:cNvPicPr/>
                  </pic:nvPicPr>
                  <pic:blipFill>
                    <a:blip r:embed="rId19" cstate="print"/>
                    <a:stretch>
                      <a:fillRect/>
                    </a:stretch>
                  </pic:blipFill>
                  <pic:spPr>
                    <a:xfrm>
                      <a:off x="0" y="0"/>
                      <a:ext cx="6645910" cy="4430395"/>
                    </a:xfrm>
                    <a:prstGeom prst="rect">
                      <a:avLst/>
                    </a:prstGeom>
                  </pic:spPr>
                </pic:pic>
              </a:graphicData>
            </a:graphic>
          </wp:inline>
        </w:drawing>
      </w:r>
    </w:p>
    <w:p w:rsidR="003961F5" w:rsidRDefault="00F13DBF">
      <w:r>
        <w:t>Programmer kortet.</w:t>
      </w:r>
    </w:p>
    <w:p w:rsidR="006C3ED7" w:rsidRDefault="006C3ED7">
      <w:pPr>
        <w:rPr>
          <w:rFonts w:asciiTheme="majorHAnsi" w:eastAsiaTheme="majorEastAsia" w:hAnsiTheme="majorHAnsi" w:cstheme="majorBidi"/>
          <w:b/>
          <w:bCs/>
          <w:color w:val="4F81BD" w:themeColor="accent1"/>
        </w:rPr>
      </w:pPr>
      <w:r>
        <w:br w:type="page"/>
      </w:r>
    </w:p>
    <w:p w:rsidR="003961F5" w:rsidRDefault="003961F5" w:rsidP="003961F5">
      <w:pPr>
        <w:pStyle w:val="Overskrift3"/>
      </w:pPr>
      <w:r>
        <w:lastRenderedPageBreak/>
        <w:t>Programmering af LED og lyd MCU</w:t>
      </w:r>
    </w:p>
    <w:p w:rsidR="00F13DBF" w:rsidRDefault="00F13DBF" w:rsidP="00F13DBF">
      <w:r>
        <w:t xml:space="preserve">Luk aktuelt projekt, og åbn </w:t>
      </w:r>
      <w:r w:rsidRPr="00786B6D">
        <w:rPr>
          <w:b/>
        </w:rPr>
        <w:t>WinchSound</w:t>
      </w:r>
      <w:r>
        <w:t xml:space="preserve"> projektet. Benyt default konfigurationen.</w:t>
      </w:r>
    </w:p>
    <w:p w:rsidR="003961F5" w:rsidRPr="003961F5" w:rsidRDefault="003961F5" w:rsidP="003961F5">
      <w:r>
        <w:t>Sæt PICkit 3 i programmerings stikket til PIC16F690 MCU:</w:t>
      </w:r>
    </w:p>
    <w:p w:rsidR="00F13DBF" w:rsidRDefault="003961F5" w:rsidP="00F13DBF">
      <w:r>
        <w:rPr>
          <w:noProof/>
          <w:lang w:eastAsia="da-DK"/>
        </w:rPr>
        <w:drawing>
          <wp:inline distT="0" distB="0" distL="0" distR="0">
            <wp:extent cx="6645910" cy="4430395"/>
            <wp:effectExtent l="19050" t="0" r="2540" b="0"/>
            <wp:docPr id="25" name="Billede 24" descr="Programming WinchS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ing WinchSound.JPG"/>
                    <pic:cNvPicPr/>
                  </pic:nvPicPr>
                  <pic:blipFill>
                    <a:blip r:embed="rId20" cstate="print"/>
                    <a:stretch>
                      <a:fillRect/>
                    </a:stretch>
                  </pic:blipFill>
                  <pic:spPr>
                    <a:xfrm>
                      <a:off x="0" y="0"/>
                      <a:ext cx="6645910" cy="4430395"/>
                    </a:xfrm>
                    <a:prstGeom prst="rect">
                      <a:avLst/>
                    </a:prstGeom>
                  </pic:spPr>
                </pic:pic>
              </a:graphicData>
            </a:graphic>
          </wp:inline>
        </w:drawing>
      </w:r>
    </w:p>
    <w:p w:rsidR="00F13DBF" w:rsidRPr="00255D1A" w:rsidRDefault="00F13DBF" w:rsidP="00F13DBF">
      <w:r>
        <w:t>Programmer lydkortet.</w:t>
      </w:r>
    </w:p>
    <w:p w:rsidR="00F13DBF" w:rsidRDefault="00F13DBF">
      <w:pPr>
        <w:rPr>
          <w:rFonts w:asciiTheme="majorHAnsi" w:eastAsiaTheme="majorEastAsia" w:hAnsiTheme="majorHAnsi" w:cstheme="majorBidi"/>
          <w:b/>
          <w:bCs/>
          <w:color w:val="4F81BD" w:themeColor="accent1"/>
          <w:sz w:val="26"/>
          <w:szCs w:val="26"/>
        </w:rPr>
      </w:pPr>
      <w:r>
        <w:br w:type="page"/>
      </w:r>
    </w:p>
    <w:p w:rsidR="00174544" w:rsidRDefault="00255D1A" w:rsidP="00174544">
      <w:pPr>
        <w:pStyle w:val="Overskrift2"/>
      </w:pPr>
      <w:r>
        <w:lastRenderedPageBreak/>
        <w:t>P</w:t>
      </w:r>
      <w:r w:rsidR="00DD2815">
        <w:t>rogrammering af test modtager</w:t>
      </w:r>
    </w:p>
    <w:p w:rsidR="00BA5DF7" w:rsidRDefault="00BA5DF7" w:rsidP="00BA5DF7">
      <w:r>
        <w:t>Vælg denne konfiguration i MPLABX:</w:t>
      </w:r>
      <w:r>
        <w:br/>
      </w:r>
      <w:r>
        <w:rPr>
          <w:noProof/>
          <w:lang w:eastAsia="da-DK"/>
        </w:rPr>
        <w:drawing>
          <wp:inline distT="0" distB="0" distL="0" distR="0">
            <wp:extent cx="4526280" cy="1752600"/>
            <wp:effectExtent l="19050" t="0" r="7620" b="0"/>
            <wp:docPr id="2"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526280" cy="1752600"/>
                    </a:xfrm>
                    <a:prstGeom prst="rect">
                      <a:avLst/>
                    </a:prstGeom>
                    <a:noFill/>
                    <a:ln w="9525">
                      <a:noFill/>
                      <a:miter lim="800000"/>
                      <a:headEnd/>
                      <a:tailEnd/>
                    </a:ln>
                  </pic:spPr>
                </pic:pic>
              </a:graphicData>
            </a:graphic>
          </wp:inline>
        </w:drawing>
      </w:r>
    </w:p>
    <w:p w:rsidR="00255D1A" w:rsidRDefault="00255D1A" w:rsidP="00255D1A">
      <w:r>
        <w:t>Sæt PICkit 3 til her:</w:t>
      </w:r>
    </w:p>
    <w:p w:rsidR="00255D1A" w:rsidRPr="00BA5DF7" w:rsidRDefault="00786B6D" w:rsidP="00BA5DF7">
      <w:r>
        <w:rPr>
          <w:noProof/>
          <w:lang w:eastAsia="da-DK"/>
        </w:rPr>
        <w:drawing>
          <wp:inline distT="0" distB="0" distL="0" distR="0">
            <wp:extent cx="4064000" cy="3048000"/>
            <wp:effectExtent l="19050" t="0" r="0" b="0"/>
            <wp:docPr id="10" name="Billede 9" descr="Test enhed og PICk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enhed og PICkit3.jpg"/>
                    <pic:cNvPicPr/>
                  </pic:nvPicPr>
                  <pic:blipFill>
                    <a:blip r:embed="rId22"/>
                    <a:stretch>
                      <a:fillRect/>
                    </a:stretch>
                  </pic:blipFill>
                  <pic:spPr>
                    <a:xfrm>
                      <a:off x="0" y="0"/>
                      <a:ext cx="4064000" cy="3048000"/>
                    </a:xfrm>
                    <a:prstGeom prst="rect">
                      <a:avLst/>
                    </a:prstGeom>
                  </pic:spPr>
                </pic:pic>
              </a:graphicData>
            </a:graphic>
          </wp:inline>
        </w:drawing>
      </w:r>
    </w:p>
    <w:p w:rsidR="009173CB" w:rsidRDefault="00F13DBF">
      <w:pPr>
        <w:rPr>
          <w:rFonts w:asciiTheme="majorHAnsi" w:eastAsiaTheme="majorEastAsia" w:hAnsiTheme="majorHAnsi" w:cstheme="majorBidi"/>
          <w:b/>
          <w:bCs/>
          <w:color w:val="4F81BD" w:themeColor="accent1"/>
          <w:sz w:val="26"/>
          <w:szCs w:val="26"/>
        </w:rPr>
      </w:pPr>
      <w:r>
        <w:t>Programmer kortet.</w:t>
      </w:r>
    </w:p>
    <w:p w:rsidR="00174544" w:rsidRDefault="00174544" w:rsidP="00174544">
      <w:pPr>
        <w:pStyle w:val="Overskrift2"/>
      </w:pPr>
      <w:r>
        <w:t>Programmering af WinchSpeed Android app</w:t>
      </w:r>
    </w:p>
    <w:p w:rsidR="0029589B" w:rsidRDefault="00255D1A" w:rsidP="0029589B">
      <w:r>
        <w:t xml:space="preserve">Åbn </w:t>
      </w:r>
      <w:r w:rsidRPr="00786B6D">
        <w:rPr>
          <w:b/>
        </w:rPr>
        <w:t>WinchSpeed</w:t>
      </w:r>
      <w:r>
        <w:t xml:space="preserve"> projektet i IntelliJ.</w:t>
      </w:r>
    </w:p>
    <w:p w:rsidR="00255D1A" w:rsidRDefault="00255D1A" w:rsidP="0029589B">
      <w:r>
        <w:t>Vælg Build -&gt; Generate Signed APK</w:t>
      </w:r>
    </w:p>
    <w:p w:rsidR="00255D1A" w:rsidRDefault="00255D1A" w:rsidP="0029589B">
      <w:r>
        <w:t xml:space="preserve">Herunder skal der så angives en signerings nøgle. Den version af WinchSpeed appen, der kan downloades fra </w:t>
      </w:r>
      <w:hyperlink r:id="rId23" w:history="1">
        <w:r w:rsidRPr="00C61587">
          <w:rPr>
            <w:rStyle w:val="Hyperlink"/>
          </w:rPr>
          <w:t>www.johny.dk/Android</w:t>
        </w:r>
      </w:hyperlink>
      <w:r>
        <w:t xml:space="preserve"> er signeret med Johnys nøgle. Denne er ikke en del af det udleverede materiale</w:t>
      </w:r>
      <w:r w:rsidR="009173CB">
        <w:t>.</w:t>
      </w:r>
    </w:p>
    <w:p w:rsidR="009173CB" w:rsidRDefault="009173CB" w:rsidP="0029589B">
      <w:r>
        <w:t>Altså skal der anvendes en anden nøgle til at signere appen med. Dette betyder så, at allerede installerede apps signeret med Johnys nøgle, skal afinstalleres, før man får lov til at installere samme app signeret med en anden nøgle.</w:t>
      </w:r>
    </w:p>
    <w:p w:rsidR="009173CB" w:rsidRPr="0029589B" w:rsidRDefault="009173CB" w:rsidP="0029589B">
      <w:r>
        <w:t>Eller med andre ord: Undgå at ændre i Android appen medmindre det er nødvendigt, eller I bare skal have noget at fordrive tiden med.</w:t>
      </w:r>
    </w:p>
    <w:sectPr w:rsidR="009173CB" w:rsidRPr="0029589B" w:rsidSect="00B456DE">
      <w:headerReference w:type="default" r:id="rId24"/>
      <w:footerReference w:type="default" r:id="rId25"/>
      <w:headerReference w:type="first" r:id="rId26"/>
      <w:footerReference w:type="first" r:id="rId27"/>
      <w:pgSz w:w="11906" w:h="16838"/>
      <w:pgMar w:top="720" w:right="720" w:bottom="720" w:left="720" w:header="17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FED" w:rsidRDefault="00D02FED" w:rsidP="0067153B">
      <w:pPr>
        <w:spacing w:after="0" w:line="240" w:lineRule="auto"/>
      </w:pPr>
      <w:r>
        <w:separator/>
      </w:r>
    </w:p>
  </w:endnote>
  <w:endnote w:type="continuationSeparator" w:id="1">
    <w:p w:rsidR="00D02FED" w:rsidRDefault="00D02FED" w:rsidP="006715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1F5" w:rsidRPr="00D53AE8" w:rsidRDefault="00CC2586" w:rsidP="007C05C3">
    <w:pPr>
      <w:pStyle w:val="Sidefod"/>
      <w:rPr>
        <w:lang w:val="en-US"/>
      </w:rPr>
    </w:pPr>
    <w:hyperlink r:id="rId1" w:history="1">
      <w:r w:rsidR="003961F5" w:rsidRPr="00D53AE8">
        <w:rPr>
          <w:rStyle w:val="Hyperlink"/>
          <w:lang w:val="en-US"/>
        </w:rPr>
        <w:t>http://www.johny.dk/WinchSpeed/Programmør manual</w:t>
      </w:r>
    </w:hyperlink>
    <w:r w:rsidR="003961F5" w:rsidRPr="00D53AE8">
      <w:rPr>
        <w:lang w:val="en-US"/>
      </w:rPr>
      <w:t xml:space="preserve">                       </w:t>
    </w:r>
    <w:sdt>
      <w:sdtPr>
        <w:id w:val="11887985"/>
        <w:docPartObj>
          <w:docPartGallery w:val="Page Numbers (Bottom of Page)"/>
          <w:docPartUnique/>
        </w:docPartObj>
      </w:sdtPr>
      <w:sdtContent>
        <w:r w:rsidR="003961F5" w:rsidRPr="00D53AE8">
          <w:rPr>
            <w:lang w:val="en-US"/>
          </w:rPr>
          <w:t>Copyright 2022 Johny Johansen</w:t>
        </w:r>
        <w:r w:rsidR="003961F5" w:rsidRPr="00D53AE8">
          <w:rPr>
            <w:lang w:val="en-US"/>
          </w:rPr>
          <w:tab/>
        </w:r>
        <w:r>
          <w:fldChar w:fldCharType="begin"/>
        </w:r>
        <w:r w:rsidR="003961F5" w:rsidRPr="00D53AE8">
          <w:rPr>
            <w:lang w:val="en-US"/>
          </w:rPr>
          <w:instrText xml:space="preserve"> PAGE   \* MERGEFORMAT </w:instrText>
        </w:r>
        <w:r>
          <w:fldChar w:fldCharType="separate"/>
        </w:r>
        <w:r w:rsidR="005035C6">
          <w:rPr>
            <w:noProof/>
            <w:lang w:val="en-US"/>
          </w:rPr>
          <w:t>1</w:t>
        </w:r>
        <w:r>
          <w:fldChar w:fldCharType="end"/>
        </w:r>
      </w:sdtContent>
    </w:sdt>
  </w:p>
  <w:p w:rsidR="003961F5" w:rsidRPr="0067153B" w:rsidRDefault="003961F5">
    <w:pPr>
      <w:pStyle w:val="Sidefod"/>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1F5" w:rsidRPr="00D53AE8" w:rsidRDefault="00CC2586" w:rsidP="0072128D">
    <w:pPr>
      <w:pStyle w:val="Sidefod"/>
      <w:jc w:val="right"/>
      <w:rPr>
        <w:lang w:val="en-US"/>
      </w:rPr>
    </w:pPr>
    <w:hyperlink r:id="rId1" w:history="1">
      <w:r w:rsidR="003961F5" w:rsidRPr="00D53AE8">
        <w:rPr>
          <w:rStyle w:val="Hyperlink"/>
          <w:lang w:val="en-US"/>
        </w:rPr>
        <w:t>http://www.johny.dk/WinchSpeed/WinchSpeed.html</w:t>
      </w:r>
    </w:hyperlink>
    <w:r w:rsidR="003961F5" w:rsidRPr="00D53AE8">
      <w:rPr>
        <w:lang w:val="en-US"/>
      </w:rPr>
      <w:tab/>
      <w:t xml:space="preserve">                       </w:t>
    </w:r>
    <w:sdt>
      <w:sdtPr>
        <w:id w:val="14224371"/>
        <w:docPartObj>
          <w:docPartGallery w:val="Page Numbers (Bottom of Page)"/>
          <w:docPartUnique/>
        </w:docPartObj>
      </w:sdtPr>
      <w:sdtContent>
        <w:r w:rsidR="003961F5" w:rsidRPr="00D53AE8">
          <w:rPr>
            <w:lang w:val="en-US"/>
          </w:rPr>
          <w:t>Copyright 2022 Johny Johansen</w:t>
        </w:r>
        <w:r w:rsidR="003961F5" w:rsidRPr="00D53AE8">
          <w:rPr>
            <w:lang w:val="en-US"/>
          </w:rPr>
          <w:tab/>
        </w:r>
        <w:r>
          <w:fldChar w:fldCharType="begin"/>
        </w:r>
        <w:r w:rsidR="003961F5" w:rsidRPr="00D53AE8">
          <w:rPr>
            <w:lang w:val="en-US"/>
          </w:rPr>
          <w:instrText xml:space="preserve"> PAGE   \* MERGEFORMAT </w:instrText>
        </w:r>
        <w:r>
          <w:fldChar w:fldCharType="separate"/>
        </w:r>
        <w:r w:rsidR="003961F5" w:rsidRPr="00D53AE8">
          <w:rPr>
            <w:noProof/>
            <w:lang w:val="en-US"/>
          </w:rPr>
          <w:t>1</w:t>
        </w:r>
        <w:r>
          <w:fldChar w:fldCharType="end"/>
        </w:r>
      </w:sdtContent>
    </w:sdt>
    <w:r w:rsidR="003961F5" w:rsidRPr="00D53AE8">
      <w:rPr>
        <w:lang w:val="en-US"/>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FED" w:rsidRDefault="00D02FED" w:rsidP="0067153B">
      <w:pPr>
        <w:spacing w:after="0" w:line="240" w:lineRule="auto"/>
      </w:pPr>
      <w:r>
        <w:separator/>
      </w:r>
    </w:p>
  </w:footnote>
  <w:footnote w:type="continuationSeparator" w:id="1">
    <w:p w:rsidR="00D02FED" w:rsidRDefault="00D02FED" w:rsidP="006715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1F5" w:rsidRPr="003B3529" w:rsidRDefault="003961F5" w:rsidP="00B456DE">
    <w:pPr>
      <w:pStyle w:val="Overskrift1"/>
      <w:rPr>
        <w:lang w:val="en-US"/>
      </w:rPr>
    </w:pPr>
    <w:r>
      <w:rPr>
        <w:lang w:val="en-US"/>
      </w:rPr>
      <w:t>WinchSpeed</w:t>
    </w:r>
    <w:r>
      <w:rPr>
        <w:lang w:val="en-US"/>
      </w:rPr>
      <w:tab/>
    </w:r>
    <w:r>
      <w:rPr>
        <w:lang w:val="en-US"/>
      </w:rPr>
      <w:tab/>
    </w:r>
    <w:r w:rsidRPr="00DC1F84">
      <w:t>Programmør manual</w:t>
    </w:r>
    <w:r>
      <w:rPr>
        <w:lang w:val="en-US"/>
      </w:rPr>
      <w:tab/>
    </w:r>
    <w:r w:rsidRPr="006958BA">
      <w:rPr>
        <w:lang w:val="en-US"/>
      </w:rPr>
      <w:t>202</w:t>
    </w:r>
    <w:r w:rsidR="005035C6">
      <w:rPr>
        <w:lang w:val="en-US"/>
      </w:rPr>
      <w:t>3</w:t>
    </w:r>
    <w:r>
      <w:rPr>
        <w:lang w:val="en-US"/>
      </w:rPr>
      <w:t>-0</w:t>
    </w:r>
    <w:r w:rsidR="005035C6">
      <w:rPr>
        <w:lang w:val="en-US"/>
      </w:rPr>
      <w:t>3</w:t>
    </w:r>
    <w:r w:rsidRPr="006958BA">
      <w:rPr>
        <w:lang w:val="en-US"/>
      </w:rPr>
      <w:t>-</w:t>
    </w:r>
    <w:r w:rsidR="005035C6">
      <w:rPr>
        <w:lang w:val="en-US"/>
      </w:rPr>
      <w:t>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1F5" w:rsidRPr="00B456DE" w:rsidRDefault="003961F5" w:rsidP="00B456DE">
    <w:pPr>
      <w:pStyle w:val="Overskrift1"/>
      <w:rPr>
        <w:lang w:val="en-US"/>
      </w:rPr>
    </w:pPr>
    <w:r>
      <w:rPr>
        <w:lang w:val="en-US"/>
      </w:rPr>
      <w:t>WinchSpeed</w:t>
    </w:r>
    <w:r>
      <w:rPr>
        <w:lang w:val="en-US"/>
      </w:rPr>
      <w:tab/>
    </w:r>
    <w:r>
      <w:rPr>
        <w:lang w:val="en-US"/>
      </w:rPr>
      <w:tab/>
    </w:r>
    <w:r w:rsidRPr="00DC1F84">
      <w:t>Programmør manual</w:t>
    </w:r>
    <w:r>
      <w:rPr>
        <w:lang w:val="en-US"/>
      </w:rPr>
      <w:tab/>
    </w:r>
    <w:r w:rsidRPr="006958BA">
      <w:rPr>
        <w:lang w:val="en-US"/>
      </w:rPr>
      <w:t>202</w:t>
    </w:r>
    <w:r>
      <w:rPr>
        <w:lang w:val="en-US"/>
      </w:rPr>
      <w:t>2-09</w:t>
    </w:r>
    <w:r w:rsidRPr="006958BA">
      <w:rPr>
        <w:lang w:val="en-US"/>
      </w:rPr>
      <w:t>-</w:t>
    </w:r>
    <w:r>
      <w:rPr>
        <w:lang w:val="en-US"/>
      </w:rPr>
      <w:t>27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631CD"/>
    <w:multiLevelType w:val="hybridMultilevel"/>
    <w:tmpl w:val="579EDCC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694C59A6"/>
    <w:multiLevelType w:val="hybridMultilevel"/>
    <w:tmpl w:val="0038E5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6B5C0656"/>
    <w:multiLevelType w:val="hybridMultilevel"/>
    <w:tmpl w:val="8E887D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75FD4446"/>
    <w:multiLevelType w:val="hybridMultilevel"/>
    <w:tmpl w:val="0840F1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defaultTabStop w:val="1304"/>
  <w:hyphenationZone w:val="425"/>
  <w:drawingGridHorizontalSpacing w:val="110"/>
  <w:displayHorizontalDrawingGridEvery w:val="2"/>
  <w:characterSpacingControl w:val="doNotCompress"/>
  <w:hdrShapeDefaults>
    <o:shapedefaults v:ext="edit" spidmax="55298"/>
  </w:hdrShapeDefaults>
  <w:footnotePr>
    <w:footnote w:id="0"/>
    <w:footnote w:id="1"/>
  </w:footnotePr>
  <w:endnotePr>
    <w:endnote w:id="0"/>
    <w:endnote w:id="1"/>
  </w:endnotePr>
  <w:compat/>
  <w:rsids>
    <w:rsidRoot w:val="00E32269"/>
    <w:rsid w:val="00005601"/>
    <w:rsid w:val="00012489"/>
    <w:rsid w:val="00015A04"/>
    <w:rsid w:val="00025332"/>
    <w:rsid w:val="0002705C"/>
    <w:rsid w:val="000329CB"/>
    <w:rsid w:val="00032B6F"/>
    <w:rsid w:val="00034CE1"/>
    <w:rsid w:val="00044C62"/>
    <w:rsid w:val="00060044"/>
    <w:rsid w:val="00062B78"/>
    <w:rsid w:val="00067DC4"/>
    <w:rsid w:val="00071D3A"/>
    <w:rsid w:val="00077EBF"/>
    <w:rsid w:val="000854DB"/>
    <w:rsid w:val="000C324A"/>
    <w:rsid w:val="000E7467"/>
    <w:rsid w:val="001047F8"/>
    <w:rsid w:val="00122943"/>
    <w:rsid w:val="00131A07"/>
    <w:rsid w:val="0013223C"/>
    <w:rsid w:val="00136192"/>
    <w:rsid w:val="00142C5B"/>
    <w:rsid w:val="00157D0D"/>
    <w:rsid w:val="00167830"/>
    <w:rsid w:val="00174544"/>
    <w:rsid w:val="00194412"/>
    <w:rsid w:val="001A01AB"/>
    <w:rsid w:val="001A39C7"/>
    <w:rsid w:val="001C0612"/>
    <w:rsid w:val="001C143D"/>
    <w:rsid w:val="001F2149"/>
    <w:rsid w:val="002132F2"/>
    <w:rsid w:val="002149DF"/>
    <w:rsid w:val="0022110B"/>
    <w:rsid w:val="002250FE"/>
    <w:rsid w:val="00241558"/>
    <w:rsid w:val="00245193"/>
    <w:rsid w:val="002459A9"/>
    <w:rsid w:val="00255D1A"/>
    <w:rsid w:val="00273760"/>
    <w:rsid w:val="00284396"/>
    <w:rsid w:val="00290486"/>
    <w:rsid w:val="0029589B"/>
    <w:rsid w:val="002B01A8"/>
    <w:rsid w:val="002B061C"/>
    <w:rsid w:val="002D1644"/>
    <w:rsid w:val="002E0C5B"/>
    <w:rsid w:val="002E1EA5"/>
    <w:rsid w:val="0030318F"/>
    <w:rsid w:val="00314287"/>
    <w:rsid w:val="003235C4"/>
    <w:rsid w:val="003509A9"/>
    <w:rsid w:val="003775D9"/>
    <w:rsid w:val="00391C67"/>
    <w:rsid w:val="00395BC1"/>
    <w:rsid w:val="003961F5"/>
    <w:rsid w:val="003A1BDC"/>
    <w:rsid w:val="003A4E84"/>
    <w:rsid w:val="003B0537"/>
    <w:rsid w:val="003B3529"/>
    <w:rsid w:val="003C10A9"/>
    <w:rsid w:val="003C2551"/>
    <w:rsid w:val="003D1CFE"/>
    <w:rsid w:val="003D296C"/>
    <w:rsid w:val="003D70B6"/>
    <w:rsid w:val="00417DC4"/>
    <w:rsid w:val="00420170"/>
    <w:rsid w:val="004226CA"/>
    <w:rsid w:val="0042544E"/>
    <w:rsid w:val="004278D0"/>
    <w:rsid w:val="00440923"/>
    <w:rsid w:val="00461F28"/>
    <w:rsid w:val="004631B8"/>
    <w:rsid w:val="0046361D"/>
    <w:rsid w:val="00475B01"/>
    <w:rsid w:val="00482737"/>
    <w:rsid w:val="004A228C"/>
    <w:rsid w:val="004C5739"/>
    <w:rsid w:val="005035C6"/>
    <w:rsid w:val="00504AED"/>
    <w:rsid w:val="00506C6B"/>
    <w:rsid w:val="00514B78"/>
    <w:rsid w:val="00514D91"/>
    <w:rsid w:val="00532C7D"/>
    <w:rsid w:val="00543F11"/>
    <w:rsid w:val="00581077"/>
    <w:rsid w:val="00587CD3"/>
    <w:rsid w:val="005A2374"/>
    <w:rsid w:val="005A4558"/>
    <w:rsid w:val="005B41BB"/>
    <w:rsid w:val="005B7051"/>
    <w:rsid w:val="005C17A7"/>
    <w:rsid w:val="005D7E96"/>
    <w:rsid w:val="005E1103"/>
    <w:rsid w:val="005E6B6E"/>
    <w:rsid w:val="005E7D09"/>
    <w:rsid w:val="00605DB7"/>
    <w:rsid w:val="00615716"/>
    <w:rsid w:val="00615D8C"/>
    <w:rsid w:val="00622576"/>
    <w:rsid w:val="0063003C"/>
    <w:rsid w:val="00642659"/>
    <w:rsid w:val="00646DF6"/>
    <w:rsid w:val="00664E48"/>
    <w:rsid w:val="00665FE8"/>
    <w:rsid w:val="0067153B"/>
    <w:rsid w:val="00694F35"/>
    <w:rsid w:val="006958BA"/>
    <w:rsid w:val="006C2D22"/>
    <w:rsid w:val="006C3ED7"/>
    <w:rsid w:val="006E2333"/>
    <w:rsid w:val="006E53B3"/>
    <w:rsid w:val="006E6196"/>
    <w:rsid w:val="006F5918"/>
    <w:rsid w:val="006F68CC"/>
    <w:rsid w:val="00715FA4"/>
    <w:rsid w:val="00720FE5"/>
    <w:rsid w:val="0072128D"/>
    <w:rsid w:val="00733BF7"/>
    <w:rsid w:val="00740130"/>
    <w:rsid w:val="00740AD2"/>
    <w:rsid w:val="00752886"/>
    <w:rsid w:val="00753CF2"/>
    <w:rsid w:val="0075487E"/>
    <w:rsid w:val="007773D9"/>
    <w:rsid w:val="00786B6D"/>
    <w:rsid w:val="00792C35"/>
    <w:rsid w:val="0079443C"/>
    <w:rsid w:val="0079666B"/>
    <w:rsid w:val="007C05C3"/>
    <w:rsid w:val="007C082E"/>
    <w:rsid w:val="007C0932"/>
    <w:rsid w:val="007D18C1"/>
    <w:rsid w:val="007E54D7"/>
    <w:rsid w:val="007F5513"/>
    <w:rsid w:val="00823805"/>
    <w:rsid w:val="00840D6F"/>
    <w:rsid w:val="00850FE6"/>
    <w:rsid w:val="0085104F"/>
    <w:rsid w:val="00860E90"/>
    <w:rsid w:val="00866DD5"/>
    <w:rsid w:val="00884DB9"/>
    <w:rsid w:val="00885A6B"/>
    <w:rsid w:val="0088787D"/>
    <w:rsid w:val="00897F5D"/>
    <w:rsid w:val="008A6FB6"/>
    <w:rsid w:val="008C5D99"/>
    <w:rsid w:val="008E7C87"/>
    <w:rsid w:val="00907134"/>
    <w:rsid w:val="009173CB"/>
    <w:rsid w:val="0092069D"/>
    <w:rsid w:val="009232F0"/>
    <w:rsid w:val="0092422F"/>
    <w:rsid w:val="00927A24"/>
    <w:rsid w:val="00967D89"/>
    <w:rsid w:val="00995BC7"/>
    <w:rsid w:val="009B2DC4"/>
    <w:rsid w:val="009C3A9D"/>
    <w:rsid w:val="009D657D"/>
    <w:rsid w:val="009D7DA0"/>
    <w:rsid w:val="009E7ABD"/>
    <w:rsid w:val="00A07AF3"/>
    <w:rsid w:val="00A14152"/>
    <w:rsid w:val="00A20ECA"/>
    <w:rsid w:val="00A24166"/>
    <w:rsid w:val="00A25846"/>
    <w:rsid w:val="00A27190"/>
    <w:rsid w:val="00A44BE3"/>
    <w:rsid w:val="00A762FE"/>
    <w:rsid w:val="00A96EFB"/>
    <w:rsid w:val="00AA0C25"/>
    <w:rsid w:val="00AA38C4"/>
    <w:rsid w:val="00AA4686"/>
    <w:rsid w:val="00AB0242"/>
    <w:rsid w:val="00AB3413"/>
    <w:rsid w:val="00AC25A2"/>
    <w:rsid w:val="00AC2D05"/>
    <w:rsid w:val="00AD5E2C"/>
    <w:rsid w:val="00AF528A"/>
    <w:rsid w:val="00B1467E"/>
    <w:rsid w:val="00B310C5"/>
    <w:rsid w:val="00B4003B"/>
    <w:rsid w:val="00B43F4D"/>
    <w:rsid w:val="00B44399"/>
    <w:rsid w:val="00B456DE"/>
    <w:rsid w:val="00B642F1"/>
    <w:rsid w:val="00B80B3F"/>
    <w:rsid w:val="00B95109"/>
    <w:rsid w:val="00BA5DF7"/>
    <w:rsid w:val="00BB0C5E"/>
    <w:rsid w:val="00BC65DC"/>
    <w:rsid w:val="00BF4A79"/>
    <w:rsid w:val="00BF5028"/>
    <w:rsid w:val="00C03ABA"/>
    <w:rsid w:val="00C04AC9"/>
    <w:rsid w:val="00C337AA"/>
    <w:rsid w:val="00C477CD"/>
    <w:rsid w:val="00C52751"/>
    <w:rsid w:val="00C530C7"/>
    <w:rsid w:val="00C551E0"/>
    <w:rsid w:val="00C55D13"/>
    <w:rsid w:val="00C71B5F"/>
    <w:rsid w:val="00C73185"/>
    <w:rsid w:val="00C73A1A"/>
    <w:rsid w:val="00C87FE4"/>
    <w:rsid w:val="00C94084"/>
    <w:rsid w:val="00C972E6"/>
    <w:rsid w:val="00CA60A8"/>
    <w:rsid w:val="00CC2586"/>
    <w:rsid w:val="00CD4911"/>
    <w:rsid w:val="00CE0583"/>
    <w:rsid w:val="00CE6EA7"/>
    <w:rsid w:val="00CF037E"/>
    <w:rsid w:val="00D02FED"/>
    <w:rsid w:val="00D042FF"/>
    <w:rsid w:val="00D11167"/>
    <w:rsid w:val="00D23EBD"/>
    <w:rsid w:val="00D2710D"/>
    <w:rsid w:val="00D32442"/>
    <w:rsid w:val="00D35BB8"/>
    <w:rsid w:val="00D36F2D"/>
    <w:rsid w:val="00D432B3"/>
    <w:rsid w:val="00D46544"/>
    <w:rsid w:val="00D53396"/>
    <w:rsid w:val="00D53AE8"/>
    <w:rsid w:val="00D64CEC"/>
    <w:rsid w:val="00D66A9E"/>
    <w:rsid w:val="00D702C3"/>
    <w:rsid w:val="00D810F5"/>
    <w:rsid w:val="00D879A2"/>
    <w:rsid w:val="00D91541"/>
    <w:rsid w:val="00D922D1"/>
    <w:rsid w:val="00D95E71"/>
    <w:rsid w:val="00D96A3F"/>
    <w:rsid w:val="00DB145C"/>
    <w:rsid w:val="00DC072C"/>
    <w:rsid w:val="00DC1F84"/>
    <w:rsid w:val="00DC520E"/>
    <w:rsid w:val="00DD2815"/>
    <w:rsid w:val="00DD7937"/>
    <w:rsid w:val="00DE3BE0"/>
    <w:rsid w:val="00DE4743"/>
    <w:rsid w:val="00DF20F0"/>
    <w:rsid w:val="00E105C3"/>
    <w:rsid w:val="00E208A9"/>
    <w:rsid w:val="00E2103A"/>
    <w:rsid w:val="00E23D2E"/>
    <w:rsid w:val="00E32269"/>
    <w:rsid w:val="00E524A6"/>
    <w:rsid w:val="00E60472"/>
    <w:rsid w:val="00E6314A"/>
    <w:rsid w:val="00E66519"/>
    <w:rsid w:val="00E71A08"/>
    <w:rsid w:val="00E722B1"/>
    <w:rsid w:val="00E90D22"/>
    <w:rsid w:val="00EB05C4"/>
    <w:rsid w:val="00EC704D"/>
    <w:rsid w:val="00ED771E"/>
    <w:rsid w:val="00EE7D42"/>
    <w:rsid w:val="00F110ED"/>
    <w:rsid w:val="00F13DBF"/>
    <w:rsid w:val="00F17502"/>
    <w:rsid w:val="00F4154D"/>
    <w:rsid w:val="00F425BD"/>
    <w:rsid w:val="00F44293"/>
    <w:rsid w:val="00F63B28"/>
    <w:rsid w:val="00F71B39"/>
    <w:rsid w:val="00FD6886"/>
    <w:rsid w:val="00FE5025"/>
    <w:rsid w:val="00FF1AD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269"/>
  </w:style>
  <w:style w:type="paragraph" w:styleId="Overskrift1">
    <w:name w:val="heading 1"/>
    <w:basedOn w:val="Normal"/>
    <w:next w:val="Normal"/>
    <w:link w:val="Overskrift1Tegn"/>
    <w:uiPriority w:val="9"/>
    <w:qFormat/>
    <w:rsid w:val="006715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51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DD28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Almindeligtekst">
    <w:name w:val="Plain Text"/>
    <w:basedOn w:val="Normal"/>
    <w:link w:val="AlmindeligtekstTegn"/>
    <w:uiPriority w:val="99"/>
    <w:unhideWhenUsed/>
    <w:rsid w:val="00C52751"/>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rsid w:val="00C52751"/>
    <w:rPr>
      <w:rFonts w:ascii="Consolas" w:hAnsi="Consolas"/>
      <w:sz w:val="21"/>
      <w:szCs w:val="21"/>
    </w:rPr>
  </w:style>
  <w:style w:type="character" w:customStyle="1" w:styleId="Overskrift1Tegn">
    <w:name w:val="Overskrift 1 Tegn"/>
    <w:basedOn w:val="Standardskrifttypeiafsnit"/>
    <w:link w:val="Overskrift1"/>
    <w:uiPriority w:val="9"/>
    <w:rsid w:val="0067153B"/>
    <w:rPr>
      <w:rFonts w:asciiTheme="majorHAnsi" w:eastAsiaTheme="majorEastAsia" w:hAnsiTheme="majorHAnsi" w:cstheme="majorBidi"/>
      <w:b/>
      <w:bCs/>
      <w:color w:val="365F91" w:themeColor="accent1" w:themeShade="BF"/>
      <w:sz w:val="28"/>
      <w:szCs w:val="28"/>
    </w:rPr>
  </w:style>
  <w:style w:type="paragraph" w:styleId="Sidehoved">
    <w:name w:val="header"/>
    <w:basedOn w:val="Normal"/>
    <w:link w:val="SidehovedTegn"/>
    <w:uiPriority w:val="99"/>
    <w:semiHidden/>
    <w:unhideWhenUsed/>
    <w:rsid w:val="0067153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67153B"/>
  </w:style>
  <w:style w:type="paragraph" w:styleId="Sidefod">
    <w:name w:val="footer"/>
    <w:basedOn w:val="Normal"/>
    <w:link w:val="SidefodTegn"/>
    <w:uiPriority w:val="99"/>
    <w:unhideWhenUsed/>
    <w:rsid w:val="0067153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7153B"/>
  </w:style>
  <w:style w:type="paragraph" w:styleId="Markeringsbobletekst">
    <w:name w:val="Balloon Text"/>
    <w:basedOn w:val="Normal"/>
    <w:link w:val="MarkeringsbobletekstTegn"/>
    <w:uiPriority w:val="99"/>
    <w:semiHidden/>
    <w:unhideWhenUsed/>
    <w:rsid w:val="00D9154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91541"/>
    <w:rPr>
      <w:rFonts w:ascii="Tahoma" w:hAnsi="Tahoma" w:cs="Tahoma"/>
      <w:sz w:val="16"/>
      <w:szCs w:val="16"/>
    </w:rPr>
  </w:style>
  <w:style w:type="character" w:customStyle="1" w:styleId="Overskrift2Tegn">
    <w:name w:val="Overskrift 2 Tegn"/>
    <w:basedOn w:val="Standardskrifttypeiafsnit"/>
    <w:link w:val="Overskrift2"/>
    <w:uiPriority w:val="9"/>
    <w:rsid w:val="00C551E0"/>
    <w:rPr>
      <w:rFonts w:asciiTheme="majorHAnsi" w:eastAsiaTheme="majorEastAsia" w:hAnsiTheme="majorHAnsi" w:cstheme="majorBidi"/>
      <w:b/>
      <w:bCs/>
      <w:color w:val="4F81BD" w:themeColor="accent1"/>
      <w:sz w:val="26"/>
      <w:szCs w:val="26"/>
    </w:rPr>
  </w:style>
  <w:style w:type="character" w:styleId="Hyperlink">
    <w:name w:val="Hyperlink"/>
    <w:basedOn w:val="Standardskrifttypeiafsnit"/>
    <w:uiPriority w:val="99"/>
    <w:unhideWhenUsed/>
    <w:rsid w:val="003509A9"/>
    <w:rPr>
      <w:color w:val="0000FF" w:themeColor="hyperlink"/>
      <w:u w:val="single"/>
    </w:rPr>
  </w:style>
  <w:style w:type="paragraph" w:styleId="Listeafsnit">
    <w:name w:val="List Paragraph"/>
    <w:basedOn w:val="Normal"/>
    <w:uiPriority w:val="34"/>
    <w:qFormat/>
    <w:rsid w:val="00860E90"/>
    <w:pPr>
      <w:ind w:left="720"/>
      <w:contextualSpacing/>
    </w:pPr>
  </w:style>
  <w:style w:type="character" w:customStyle="1" w:styleId="Overskrift3Tegn">
    <w:name w:val="Overskrift 3 Tegn"/>
    <w:basedOn w:val="Standardskrifttypeiafsnit"/>
    <w:link w:val="Overskrift3"/>
    <w:uiPriority w:val="9"/>
    <w:rsid w:val="00DD2815"/>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johny.dk/Android"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johny.dk/WinchSpeed/WinchSpeed.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johny.dk/WinchSpeed/WinchSpeed.html"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A9587-FEA1-428D-A85E-3B42C8457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1770</TotalTime>
  <Pages>1</Pages>
  <Words>931</Words>
  <Characters>5681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Johny</dc:creator>
  <cp:keywords/>
  <dc:description/>
  <cp:lastModifiedBy>Johny</cp:lastModifiedBy>
  <cp:revision>106</cp:revision>
  <cp:lastPrinted>2022-06-29T19:13:00Z</cp:lastPrinted>
  <dcterms:created xsi:type="dcterms:W3CDTF">2020-12-01T15:21:00Z</dcterms:created>
  <dcterms:modified xsi:type="dcterms:W3CDTF">2023-03-12T17:15:00Z</dcterms:modified>
</cp:coreProperties>
</file>